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501" w:rsidRPr="00B01501" w:rsidRDefault="00B01501" w:rsidP="00B01501">
      <w:pPr>
        <w:autoSpaceDE w:val="0"/>
        <w:autoSpaceDN w:val="0"/>
        <w:adjustRightInd w:val="0"/>
        <w:spacing w:after="0" w:line="240" w:lineRule="auto"/>
        <w:jc w:val="center"/>
        <w:rPr>
          <w:rFonts w:ascii="FilsonSoftBook" w:hAnsi="FilsonSoftBook" w:cs="FilsonSoftBook"/>
          <w:b/>
          <w:sz w:val="19"/>
          <w:szCs w:val="19"/>
        </w:rPr>
      </w:pPr>
      <w:r w:rsidRPr="00B01501">
        <w:rPr>
          <w:rFonts w:ascii="FilsonSoftBook" w:hAnsi="FilsonSoftBook" w:cs="FilsonSoftBook"/>
          <w:b/>
          <w:sz w:val="19"/>
          <w:szCs w:val="19"/>
        </w:rPr>
        <w:t>Light Party Games</w:t>
      </w:r>
      <w:r w:rsidR="009E4162">
        <w:rPr>
          <w:rFonts w:ascii="FilsonSoftBook" w:hAnsi="FilsonSoftBook" w:cs="FilsonSoftBook"/>
          <w:b/>
          <w:sz w:val="19"/>
          <w:szCs w:val="19"/>
        </w:rPr>
        <w:t xml:space="preserve"> and Crafts</w:t>
      </w:r>
      <w:r w:rsidR="00446293">
        <w:rPr>
          <w:rFonts w:ascii="FilsonSoftBook" w:hAnsi="FilsonSoftBook" w:cs="FilsonSoftBook"/>
          <w:b/>
          <w:sz w:val="19"/>
          <w:szCs w:val="19"/>
        </w:rPr>
        <w:t xml:space="preserve"> Ideas</w:t>
      </w:r>
    </w:p>
    <w:p w:rsidR="00B01501" w:rsidRDefault="00B01501" w:rsidP="00B01501">
      <w:pPr>
        <w:autoSpaceDE w:val="0"/>
        <w:autoSpaceDN w:val="0"/>
        <w:adjustRightInd w:val="0"/>
        <w:spacing w:after="0" w:line="240" w:lineRule="auto"/>
        <w:rPr>
          <w:rFonts w:ascii="FilsonSoftBook" w:hAnsi="FilsonSoftBook" w:cs="FilsonSoftBook"/>
          <w:sz w:val="19"/>
          <w:szCs w:val="19"/>
        </w:rPr>
      </w:pPr>
    </w:p>
    <w:p w:rsidR="00B01501" w:rsidRPr="00B01501" w:rsidRDefault="00B01501" w:rsidP="00B01501">
      <w:pPr>
        <w:autoSpaceDE w:val="0"/>
        <w:autoSpaceDN w:val="0"/>
        <w:adjustRightInd w:val="0"/>
        <w:spacing w:after="0" w:line="240" w:lineRule="auto"/>
        <w:rPr>
          <w:rFonts w:ascii="FilsonSoftBook" w:hAnsi="FilsonSoftBook" w:cs="FilsonSoftBook"/>
          <w:sz w:val="19"/>
          <w:szCs w:val="19"/>
          <w:u w:val="single"/>
        </w:rPr>
      </w:pPr>
      <w:r w:rsidRPr="00B01501">
        <w:rPr>
          <w:rFonts w:ascii="FilsonSoftBook" w:hAnsi="FilsonSoftBook" w:cs="FilsonSoftBook"/>
          <w:sz w:val="19"/>
          <w:szCs w:val="19"/>
          <w:u w:val="single"/>
        </w:rPr>
        <w:t>Keeper of the Keys</w:t>
      </w:r>
    </w:p>
    <w:p w:rsidR="00B01501" w:rsidRDefault="00B01501" w:rsidP="00B01501">
      <w:pPr>
        <w:autoSpaceDE w:val="0"/>
        <w:autoSpaceDN w:val="0"/>
        <w:adjustRightInd w:val="0"/>
        <w:spacing w:after="0" w:line="240" w:lineRule="auto"/>
        <w:rPr>
          <w:rFonts w:ascii="FilsonSoftBook" w:hAnsi="FilsonSoftBook" w:cs="FilsonSoftBook"/>
          <w:sz w:val="19"/>
          <w:szCs w:val="19"/>
        </w:rPr>
      </w:pPr>
    </w:p>
    <w:p w:rsidR="00B01501" w:rsidRDefault="00B01501" w:rsidP="00B01501">
      <w:pPr>
        <w:autoSpaceDE w:val="0"/>
        <w:autoSpaceDN w:val="0"/>
        <w:adjustRightInd w:val="0"/>
        <w:spacing w:after="0" w:line="240" w:lineRule="auto"/>
        <w:rPr>
          <w:rFonts w:ascii="FilsonSoftBook" w:hAnsi="FilsonSoftBook" w:cs="FilsonSoftBook"/>
          <w:sz w:val="19"/>
          <w:szCs w:val="19"/>
        </w:rPr>
      </w:pPr>
      <w:r>
        <w:rPr>
          <w:rFonts w:ascii="FilsonSoftBook" w:hAnsi="FilsonSoftBook" w:cs="FilsonSoftBook"/>
          <w:noProof/>
          <w:sz w:val="19"/>
          <w:szCs w:val="19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603885" cy="529590"/>
            <wp:effectExtent l="0" t="0" r="5715" b="3810"/>
            <wp:wrapSquare wrapText="bothSides"/>
            <wp:docPr id="1" name="Picture 1" descr="C:\Users\janet\AppData\Local\Microsoft\Windows\INetCache\IE\E0NRIU38\81sbhf-b9rl-_sl1500_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et\AppData\Local\Microsoft\Windows\INetCache\IE\E0NRIU38\81sbhf-b9rl-_sl1500_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52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ilsonSoftBook" w:hAnsi="FilsonSoftBook" w:cs="FilsonSoftBook"/>
          <w:sz w:val="19"/>
          <w:szCs w:val="19"/>
        </w:rPr>
        <w:t xml:space="preserve">Set up one chair in the middle of </w:t>
      </w:r>
      <w:r>
        <w:rPr>
          <w:rFonts w:ascii="FilsonSoftBook" w:hAnsi="FilsonSoftBook" w:cs="FilsonSoftBook"/>
          <w:sz w:val="19"/>
          <w:szCs w:val="19"/>
        </w:rPr>
        <w:t xml:space="preserve">the room and have the room dimly lit </w:t>
      </w:r>
    </w:p>
    <w:p w:rsidR="00B01501" w:rsidRDefault="00B01501" w:rsidP="00B01501">
      <w:pPr>
        <w:autoSpaceDE w:val="0"/>
        <w:autoSpaceDN w:val="0"/>
        <w:adjustRightInd w:val="0"/>
        <w:spacing w:after="0" w:line="240" w:lineRule="auto"/>
        <w:rPr>
          <w:rFonts w:ascii="FilsonSoftBook" w:hAnsi="FilsonSoftBook" w:cs="FilsonSoftBook"/>
          <w:sz w:val="19"/>
          <w:szCs w:val="19"/>
        </w:rPr>
      </w:pPr>
      <w:r>
        <w:rPr>
          <w:rFonts w:ascii="FilsonSoftBook" w:hAnsi="FilsonSoftBook" w:cs="FilsonSoftBook"/>
          <w:sz w:val="19"/>
          <w:szCs w:val="19"/>
        </w:rPr>
        <w:t>One person is blindfolded and sits on the chair holding a torch</w:t>
      </w:r>
    </w:p>
    <w:p w:rsidR="00B01501" w:rsidRDefault="00B01501" w:rsidP="00B01501">
      <w:pPr>
        <w:autoSpaceDE w:val="0"/>
        <w:autoSpaceDN w:val="0"/>
        <w:adjustRightInd w:val="0"/>
        <w:spacing w:after="0" w:line="240" w:lineRule="auto"/>
        <w:rPr>
          <w:rFonts w:ascii="FilsonSoftBook" w:hAnsi="FilsonSoftBook" w:cs="FilsonSoftBook"/>
          <w:sz w:val="19"/>
          <w:szCs w:val="19"/>
        </w:rPr>
      </w:pPr>
      <w:r>
        <w:rPr>
          <w:rFonts w:ascii="FilsonSoftBook" w:hAnsi="FilsonSoftBook" w:cs="FilsonSoftBook"/>
          <w:sz w:val="19"/>
          <w:szCs w:val="19"/>
        </w:rPr>
        <w:t>A bunch of keys is placed under the chair</w:t>
      </w:r>
    </w:p>
    <w:p w:rsidR="00B01501" w:rsidRDefault="00B01501" w:rsidP="00B01501">
      <w:pPr>
        <w:autoSpaceDE w:val="0"/>
        <w:autoSpaceDN w:val="0"/>
        <w:adjustRightInd w:val="0"/>
        <w:spacing w:after="0" w:line="240" w:lineRule="auto"/>
        <w:rPr>
          <w:rFonts w:ascii="FilsonSoftBook" w:hAnsi="FilsonSoftBook" w:cs="FilsonSoftBook"/>
          <w:sz w:val="19"/>
          <w:szCs w:val="19"/>
        </w:rPr>
      </w:pPr>
      <w:r>
        <w:rPr>
          <w:rFonts w:ascii="FilsonSoftBook" w:hAnsi="FilsonSoftBook" w:cs="FilsonSoftBook"/>
          <w:sz w:val="19"/>
          <w:szCs w:val="19"/>
        </w:rPr>
        <w:t>Everyone takes it in turns to try and steal the keys from under the chair</w:t>
      </w:r>
    </w:p>
    <w:p w:rsidR="00B01501" w:rsidRDefault="00B01501" w:rsidP="00B01501">
      <w:pPr>
        <w:autoSpaceDE w:val="0"/>
        <w:autoSpaceDN w:val="0"/>
        <w:adjustRightInd w:val="0"/>
        <w:spacing w:after="0" w:line="240" w:lineRule="auto"/>
        <w:rPr>
          <w:rFonts w:ascii="FilsonSoftBook" w:hAnsi="FilsonSoftBook" w:cs="FilsonSoftBook"/>
          <w:sz w:val="19"/>
          <w:szCs w:val="19"/>
        </w:rPr>
      </w:pPr>
      <w:r>
        <w:rPr>
          <w:rFonts w:ascii="FilsonSoftBook" w:hAnsi="FilsonSoftBook" w:cs="FilsonSoftBook"/>
          <w:sz w:val="19"/>
          <w:szCs w:val="19"/>
        </w:rPr>
        <w:t>If the keeper of the keys thinks they know where the thief is they are to shine their torch to see if they can ‘hit’ the thief with the beam</w:t>
      </w:r>
    </w:p>
    <w:p w:rsidR="00B01501" w:rsidRDefault="00B01501" w:rsidP="00B01501">
      <w:pPr>
        <w:autoSpaceDE w:val="0"/>
        <w:autoSpaceDN w:val="0"/>
        <w:adjustRightInd w:val="0"/>
        <w:spacing w:after="0" w:line="240" w:lineRule="auto"/>
        <w:rPr>
          <w:rFonts w:ascii="FilsonSoftBook" w:hAnsi="FilsonSoftBook" w:cs="FilsonSoftBook"/>
          <w:sz w:val="19"/>
          <w:szCs w:val="19"/>
        </w:rPr>
      </w:pPr>
      <w:r>
        <w:rPr>
          <w:rFonts w:ascii="FilsonSoftBook" w:hAnsi="FilsonSoftBook" w:cs="FilsonSoftBook"/>
          <w:sz w:val="19"/>
          <w:szCs w:val="19"/>
        </w:rPr>
        <w:t>If they are successful the keeper and thief swap places</w:t>
      </w:r>
    </w:p>
    <w:p w:rsidR="009E4162" w:rsidRDefault="009E4162" w:rsidP="00B01501">
      <w:pPr>
        <w:autoSpaceDE w:val="0"/>
        <w:autoSpaceDN w:val="0"/>
        <w:adjustRightInd w:val="0"/>
        <w:spacing w:after="0" w:line="240" w:lineRule="auto"/>
        <w:rPr>
          <w:rFonts w:ascii="FilsonSoftBook" w:hAnsi="FilsonSoftBook" w:cs="FilsonSoftBook"/>
          <w:sz w:val="19"/>
          <w:szCs w:val="19"/>
        </w:rPr>
      </w:pPr>
    </w:p>
    <w:p w:rsidR="009E4162" w:rsidRDefault="009E4162" w:rsidP="00B01501">
      <w:pPr>
        <w:autoSpaceDE w:val="0"/>
        <w:autoSpaceDN w:val="0"/>
        <w:adjustRightInd w:val="0"/>
        <w:spacing w:after="0" w:line="240" w:lineRule="auto"/>
        <w:rPr>
          <w:rFonts w:ascii="FilsonSoftBook" w:hAnsi="FilsonSoftBook" w:cs="FilsonSoftBook"/>
          <w:sz w:val="19"/>
          <w:szCs w:val="19"/>
        </w:rPr>
      </w:pPr>
    </w:p>
    <w:p w:rsidR="00271364" w:rsidRPr="00271364" w:rsidRDefault="00271364" w:rsidP="009E4162">
      <w:pPr>
        <w:autoSpaceDE w:val="0"/>
        <w:autoSpaceDN w:val="0"/>
        <w:adjustRightInd w:val="0"/>
        <w:spacing w:after="0" w:line="240" w:lineRule="auto"/>
        <w:rPr>
          <w:rFonts w:ascii="FilsonSoftBook" w:hAnsi="FilsonSoftBook" w:cs="FilsonSoftBook"/>
          <w:color w:val="000000"/>
          <w:sz w:val="19"/>
          <w:szCs w:val="19"/>
          <w:u w:val="single"/>
        </w:rPr>
      </w:pPr>
      <w:r w:rsidRPr="00271364">
        <w:rPr>
          <w:rFonts w:ascii="FilsonSoftBook" w:hAnsi="FilsonSoftBook" w:cs="FilsonSoftBook"/>
          <w:color w:val="000000"/>
          <w:sz w:val="19"/>
          <w:szCs w:val="19"/>
          <w:u w:val="single"/>
        </w:rPr>
        <w:t xml:space="preserve">Prayer Lanterns </w:t>
      </w:r>
    </w:p>
    <w:p w:rsidR="00271364" w:rsidRDefault="00271364" w:rsidP="009E4162">
      <w:pPr>
        <w:autoSpaceDE w:val="0"/>
        <w:autoSpaceDN w:val="0"/>
        <w:adjustRightInd w:val="0"/>
        <w:spacing w:after="0" w:line="240" w:lineRule="auto"/>
        <w:rPr>
          <w:rFonts w:ascii="FilsonSoftBook" w:hAnsi="FilsonSoftBook" w:cs="FilsonSoftBook"/>
          <w:color w:val="000000"/>
          <w:sz w:val="19"/>
          <w:szCs w:val="19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E53E578" wp14:editId="33970BAE">
            <wp:simplePos x="0" y="0"/>
            <wp:positionH relativeFrom="column">
              <wp:posOffset>-62865</wp:posOffset>
            </wp:positionH>
            <wp:positionV relativeFrom="paragraph">
              <wp:posOffset>140335</wp:posOffset>
            </wp:positionV>
            <wp:extent cx="463550" cy="825500"/>
            <wp:effectExtent l="0" t="0" r="0" b="0"/>
            <wp:wrapSquare wrapText="bothSides"/>
            <wp:docPr id="2" name="I5244_img" descr="http://www.sundayschoolcrafts.net/resources/Paper%20Lantern%20Cra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5244_img" descr="http://www.sundayschoolcrafts.net/resources/Paper%20Lantern%20Craf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1364" w:rsidRDefault="00271364" w:rsidP="00271364">
      <w:pPr>
        <w:autoSpaceDE w:val="0"/>
        <w:autoSpaceDN w:val="0"/>
        <w:adjustRightInd w:val="0"/>
        <w:spacing w:after="0" w:line="240" w:lineRule="auto"/>
        <w:rPr>
          <w:rFonts w:ascii="FilsonSoftBook" w:hAnsi="FilsonSoftBook" w:cs="FilsonSoftBook"/>
          <w:color w:val="000000"/>
          <w:sz w:val="19"/>
          <w:szCs w:val="19"/>
        </w:rPr>
      </w:pPr>
      <w:r>
        <w:rPr>
          <w:rFonts w:ascii="FilsonSoftBook" w:hAnsi="FilsonSoftBook" w:cs="FilsonSoftBook"/>
          <w:color w:val="000000"/>
          <w:sz w:val="19"/>
          <w:szCs w:val="19"/>
        </w:rPr>
        <w:t>C</w:t>
      </w:r>
      <w:r w:rsidR="009E4162">
        <w:rPr>
          <w:rFonts w:ascii="FilsonSoftBook" w:hAnsi="FilsonSoftBook" w:cs="FilsonSoftBook"/>
          <w:color w:val="000000"/>
          <w:sz w:val="19"/>
          <w:szCs w:val="19"/>
        </w:rPr>
        <w:t>ut slits into a rectangular</w:t>
      </w:r>
      <w:r>
        <w:rPr>
          <w:rFonts w:ascii="FilsonSoftBook" w:hAnsi="FilsonSoftBook" w:cs="FilsonSoftBook"/>
          <w:color w:val="000000"/>
          <w:sz w:val="19"/>
          <w:szCs w:val="19"/>
        </w:rPr>
        <w:t xml:space="preserve"> </w:t>
      </w:r>
      <w:r w:rsidR="009E4162">
        <w:rPr>
          <w:rFonts w:ascii="FilsonSoftBook" w:hAnsi="FilsonSoftBook" w:cs="FilsonSoftBook"/>
          <w:color w:val="000000"/>
          <w:sz w:val="19"/>
          <w:szCs w:val="19"/>
        </w:rPr>
        <w:t>strip of paper so that the cuts don’t go all the way</w:t>
      </w:r>
      <w:r>
        <w:rPr>
          <w:rFonts w:ascii="FilsonSoftBook" w:hAnsi="FilsonSoftBook" w:cs="FilsonSoftBook"/>
          <w:color w:val="000000"/>
          <w:sz w:val="19"/>
          <w:szCs w:val="19"/>
        </w:rPr>
        <w:t xml:space="preserve"> </w:t>
      </w:r>
      <w:r w:rsidR="009E4162">
        <w:rPr>
          <w:rFonts w:ascii="FilsonSoftBook" w:hAnsi="FilsonSoftBook" w:cs="FilsonSoftBook"/>
          <w:color w:val="000000"/>
          <w:sz w:val="19"/>
          <w:szCs w:val="19"/>
        </w:rPr>
        <w:t xml:space="preserve">through. </w:t>
      </w:r>
      <w:r>
        <w:rPr>
          <w:rFonts w:ascii="FilsonSoftBook" w:hAnsi="FilsonSoftBook" w:cs="FilsonSoftBook"/>
          <w:color w:val="000000"/>
          <w:sz w:val="19"/>
          <w:szCs w:val="19"/>
        </w:rPr>
        <w:t>(There is a template if you would like to print it). B</w:t>
      </w:r>
      <w:r>
        <w:rPr>
          <w:rFonts w:ascii="FilsonSoftBook" w:hAnsi="FilsonSoftBook" w:cs="FilsonSoftBook"/>
          <w:color w:val="000000"/>
          <w:sz w:val="19"/>
          <w:szCs w:val="19"/>
        </w:rPr>
        <w:t>efore you have joined the</w:t>
      </w:r>
      <w:r>
        <w:rPr>
          <w:rFonts w:ascii="FilsonSoftBook" w:hAnsi="FilsonSoftBook" w:cs="FilsonSoftBook"/>
          <w:color w:val="000000"/>
          <w:sz w:val="19"/>
          <w:szCs w:val="19"/>
        </w:rPr>
        <w:t xml:space="preserve"> </w:t>
      </w:r>
      <w:r>
        <w:rPr>
          <w:rFonts w:ascii="FilsonSoftBook" w:hAnsi="FilsonSoftBook" w:cs="FilsonSoftBook"/>
          <w:color w:val="000000"/>
          <w:sz w:val="19"/>
          <w:szCs w:val="19"/>
        </w:rPr>
        <w:t xml:space="preserve">lantern into the round, explain to the children that </w:t>
      </w:r>
      <w:r>
        <w:rPr>
          <w:rFonts w:ascii="FilsonSoftBook" w:hAnsi="FilsonSoftBook" w:cs="FilsonSoftBook"/>
          <w:color w:val="000000"/>
          <w:sz w:val="19"/>
          <w:szCs w:val="19"/>
        </w:rPr>
        <w:t>J</w:t>
      </w:r>
      <w:r>
        <w:rPr>
          <w:rFonts w:ascii="FilsonSoftBook" w:hAnsi="FilsonSoftBook" w:cs="FilsonSoftBook"/>
          <w:color w:val="000000"/>
          <w:sz w:val="19"/>
          <w:szCs w:val="19"/>
        </w:rPr>
        <w:t>esus</w:t>
      </w:r>
      <w:r>
        <w:rPr>
          <w:rFonts w:ascii="FilsonSoftBook" w:hAnsi="FilsonSoftBook" w:cs="FilsonSoftBook"/>
          <w:color w:val="000000"/>
          <w:sz w:val="19"/>
          <w:szCs w:val="19"/>
        </w:rPr>
        <w:t xml:space="preserve"> </w:t>
      </w:r>
      <w:r>
        <w:rPr>
          <w:rFonts w:ascii="FilsonSoftBook" w:hAnsi="FilsonSoftBook" w:cs="FilsonSoftBook"/>
          <w:color w:val="000000"/>
          <w:sz w:val="19"/>
          <w:szCs w:val="19"/>
        </w:rPr>
        <w:t>came as a light to shine for everyone. On each strip, ask</w:t>
      </w:r>
      <w:r>
        <w:rPr>
          <w:rFonts w:ascii="FilsonSoftBook" w:hAnsi="FilsonSoftBook" w:cs="FilsonSoftBook"/>
          <w:color w:val="000000"/>
          <w:sz w:val="19"/>
          <w:szCs w:val="19"/>
        </w:rPr>
        <w:t xml:space="preserve"> </w:t>
      </w:r>
      <w:r>
        <w:rPr>
          <w:rFonts w:ascii="FilsonSoftBook" w:hAnsi="FilsonSoftBook" w:cs="FilsonSoftBook"/>
          <w:color w:val="000000"/>
          <w:sz w:val="19"/>
          <w:szCs w:val="19"/>
        </w:rPr>
        <w:t>the children to write down the names of people that</w:t>
      </w:r>
      <w:r>
        <w:rPr>
          <w:rFonts w:ascii="FilsonSoftBook" w:hAnsi="FilsonSoftBook" w:cs="FilsonSoftBook"/>
          <w:color w:val="000000"/>
          <w:sz w:val="19"/>
          <w:szCs w:val="19"/>
        </w:rPr>
        <w:t xml:space="preserve"> </w:t>
      </w:r>
      <w:r>
        <w:rPr>
          <w:rFonts w:ascii="FilsonSoftBook" w:hAnsi="FilsonSoftBook" w:cs="FilsonSoftBook"/>
          <w:color w:val="000000"/>
          <w:sz w:val="19"/>
          <w:szCs w:val="19"/>
        </w:rPr>
        <w:t>they would like Jesus’ light to shine on.</w:t>
      </w:r>
    </w:p>
    <w:p w:rsidR="009E4162" w:rsidRDefault="009E4162" w:rsidP="00271364">
      <w:pPr>
        <w:autoSpaceDE w:val="0"/>
        <w:autoSpaceDN w:val="0"/>
        <w:adjustRightInd w:val="0"/>
        <w:spacing w:after="0" w:line="240" w:lineRule="auto"/>
        <w:rPr>
          <w:rFonts w:ascii="FilsonSoftBook" w:hAnsi="FilsonSoftBook" w:cs="FilsonSoftBook"/>
          <w:color w:val="000000"/>
          <w:sz w:val="19"/>
          <w:szCs w:val="19"/>
        </w:rPr>
      </w:pPr>
      <w:r>
        <w:rPr>
          <w:rFonts w:ascii="FilsonSoftBook" w:hAnsi="FilsonSoftBook" w:cs="FilsonSoftBook"/>
          <w:color w:val="000000"/>
          <w:sz w:val="19"/>
          <w:szCs w:val="19"/>
        </w:rPr>
        <w:t>Then fold the paper in half (lengthways) so that</w:t>
      </w:r>
      <w:r w:rsidR="00271364">
        <w:rPr>
          <w:rFonts w:ascii="FilsonSoftBook" w:hAnsi="FilsonSoftBook" w:cs="FilsonSoftBook"/>
          <w:color w:val="000000"/>
          <w:sz w:val="19"/>
          <w:szCs w:val="19"/>
        </w:rPr>
        <w:t xml:space="preserve"> </w:t>
      </w:r>
      <w:r>
        <w:rPr>
          <w:rFonts w:ascii="FilsonSoftBook" w:hAnsi="FilsonSoftBook" w:cs="FilsonSoftBook"/>
          <w:color w:val="000000"/>
          <w:sz w:val="19"/>
          <w:szCs w:val="19"/>
        </w:rPr>
        <w:t xml:space="preserve">the strips you’ve cut bend </w:t>
      </w:r>
      <w:r w:rsidR="00271364">
        <w:rPr>
          <w:rFonts w:ascii="FilsonSoftBook" w:hAnsi="FilsonSoftBook" w:cs="FilsonSoftBook"/>
          <w:color w:val="000000"/>
          <w:sz w:val="19"/>
          <w:szCs w:val="19"/>
        </w:rPr>
        <w:t>o</w:t>
      </w:r>
      <w:r>
        <w:rPr>
          <w:rFonts w:ascii="FilsonSoftBook" w:hAnsi="FilsonSoftBook" w:cs="FilsonSoftBook"/>
          <w:color w:val="000000"/>
          <w:sz w:val="19"/>
          <w:szCs w:val="19"/>
        </w:rPr>
        <w:t>utwards when it’s joined</w:t>
      </w:r>
      <w:r w:rsidR="00271364">
        <w:rPr>
          <w:rFonts w:ascii="FilsonSoftBook" w:hAnsi="FilsonSoftBook" w:cs="FilsonSoftBook"/>
          <w:color w:val="000000"/>
          <w:sz w:val="19"/>
          <w:szCs w:val="19"/>
        </w:rPr>
        <w:t xml:space="preserve"> </w:t>
      </w:r>
      <w:r>
        <w:rPr>
          <w:rFonts w:ascii="FilsonSoftBook" w:hAnsi="FilsonSoftBook" w:cs="FilsonSoftBook"/>
          <w:color w:val="000000"/>
          <w:sz w:val="19"/>
          <w:szCs w:val="19"/>
        </w:rPr>
        <w:t>together. Join the paper into a round and secure it with</w:t>
      </w:r>
      <w:r w:rsidR="00271364">
        <w:rPr>
          <w:rFonts w:ascii="FilsonSoftBook" w:hAnsi="FilsonSoftBook" w:cs="FilsonSoftBook"/>
          <w:color w:val="000000"/>
          <w:sz w:val="19"/>
          <w:szCs w:val="19"/>
        </w:rPr>
        <w:t xml:space="preserve"> </w:t>
      </w:r>
      <w:r>
        <w:rPr>
          <w:rFonts w:ascii="FilsonSoftBook" w:hAnsi="FilsonSoftBook" w:cs="FilsonSoftBook"/>
          <w:color w:val="000000"/>
          <w:sz w:val="19"/>
          <w:szCs w:val="19"/>
        </w:rPr>
        <w:t xml:space="preserve">tape to make a lantern, </w:t>
      </w:r>
      <w:r w:rsidR="00271364">
        <w:rPr>
          <w:rFonts w:ascii="FilsonSoftBook" w:hAnsi="FilsonSoftBook" w:cs="FilsonSoftBook"/>
          <w:color w:val="000000"/>
          <w:sz w:val="19"/>
          <w:szCs w:val="19"/>
        </w:rPr>
        <w:t>I cut off the edges of the paper to make a handle</w:t>
      </w:r>
    </w:p>
    <w:p w:rsidR="00271364" w:rsidRDefault="00271364" w:rsidP="00271364">
      <w:pPr>
        <w:autoSpaceDE w:val="0"/>
        <w:autoSpaceDN w:val="0"/>
        <w:adjustRightInd w:val="0"/>
        <w:spacing w:after="0" w:line="240" w:lineRule="auto"/>
        <w:rPr>
          <w:rFonts w:ascii="FilsonSoftBook" w:hAnsi="FilsonSoftBook" w:cs="FilsonSoftBook"/>
          <w:color w:val="000000"/>
          <w:sz w:val="19"/>
          <w:szCs w:val="19"/>
        </w:rPr>
      </w:pPr>
      <w:r>
        <w:rPr>
          <w:rFonts w:ascii="FilsonSoftBook" w:hAnsi="FilsonSoftBook" w:cs="FilsonSoftBook"/>
          <w:color w:val="000000"/>
          <w:sz w:val="19"/>
          <w:szCs w:val="19"/>
        </w:rPr>
        <w:t>Once the lanterns are made, ask everyone to hold up</w:t>
      </w:r>
      <w:r>
        <w:rPr>
          <w:rFonts w:ascii="FilsonSoftBook" w:hAnsi="FilsonSoftBook" w:cs="FilsonSoftBook"/>
          <w:color w:val="000000"/>
          <w:sz w:val="19"/>
          <w:szCs w:val="19"/>
        </w:rPr>
        <w:t xml:space="preserve"> </w:t>
      </w:r>
      <w:r>
        <w:rPr>
          <w:rFonts w:ascii="FilsonSoftBook" w:hAnsi="FilsonSoftBook" w:cs="FilsonSoftBook"/>
          <w:color w:val="000000"/>
          <w:sz w:val="19"/>
          <w:szCs w:val="19"/>
        </w:rPr>
        <w:t>their lantern and say a prayer for all the people written</w:t>
      </w:r>
      <w:r>
        <w:rPr>
          <w:rFonts w:ascii="FilsonSoftBook" w:hAnsi="FilsonSoftBook" w:cs="FilsonSoftBook"/>
          <w:color w:val="000000"/>
          <w:sz w:val="19"/>
          <w:szCs w:val="19"/>
        </w:rPr>
        <w:t xml:space="preserve"> </w:t>
      </w:r>
      <w:r>
        <w:rPr>
          <w:rFonts w:ascii="FilsonSoftBook" w:hAnsi="FilsonSoftBook" w:cs="FilsonSoftBook"/>
          <w:color w:val="000000"/>
          <w:sz w:val="19"/>
          <w:szCs w:val="19"/>
        </w:rPr>
        <w:t xml:space="preserve">on them: </w:t>
      </w:r>
    </w:p>
    <w:p w:rsidR="00271364" w:rsidRDefault="00271364" w:rsidP="00271364">
      <w:pPr>
        <w:autoSpaceDE w:val="0"/>
        <w:autoSpaceDN w:val="0"/>
        <w:adjustRightInd w:val="0"/>
        <w:spacing w:after="0" w:line="240" w:lineRule="auto"/>
        <w:rPr>
          <w:rFonts w:ascii="FilsonSoftBook" w:hAnsi="FilsonSoftBook" w:cs="FilsonSoftBook"/>
          <w:color w:val="000000"/>
          <w:sz w:val="19"/>
          <w:szCs w:val="19"/>
        </w:rPr>
      </w:pPr>
    </w:p>
    <w:p w:rsidR="009E4162" w:rsidRDefault="00271364" w:rsidP="00271364">
      <w:pPr>
        <w:autoSpaceDE w:val="0"/>
        <w:autoSpaceDN w:val="0"/>
        <w:adjustRightInd w:val="0"/>
        <w:spacing w:after="0" w:line="240" w:lineRule="auto"/>
        <w:rPr>
          <w:rFonts w:ascii="FilsonSoftBook" w:hAnsi="FilsonSoftBook" w:cs="FilsonSoftBook"/>
          <w:color w:val="000000"/>
          <w:sz w:val="19"/>
          <w:szCs w:val="19"/>
        </w:rPr>
      </w:pPr>
      <w:r>
        <w:rPr>
          <w:rFonts w:ascii="FilsonSoftBook" w:hAnsi="FilsonSoftBook" w:cs="FilsonSoftBook"/>
          <w:color w:val="000000"/>
          <w:sz w:val="19"/>
          <w:szCs w:val="19"/>
        </w:rPr>
        <w:t>‘Dear Jesus, you came to shine your light on us.</w:t>
      </w:r>
      <w:r>
        <w:rPr>
          <w:rFonts w:ascii="FilsonSoftBook" w:hAnsi="FilsonSoftBook" w:cs="FilsonSoftBook"/>
          <w:color w:val="000000"/>
          <w:sz w:val="19"/>
          <w:szCs w:val="19"/>
        </w:rPr>
        <w:t xml:space="preserve"> </w:t>
      </w:r>
      <w:r>
        <w:rPr>
          <w:rFonts w:ascii="FilsonSoftBook" w:hAnsi="FilsonSoftBook" w:cs="FilsonSoftBook"/>
          <w:color w:val="000000"/>
          <w:sz w:val="19"/>
          <w:szCs w:val="19"/>
        </w:rPr>
        <w:t>Shine brightly on every person that we’ve named on our</w:t>
      </w:r>
      <w:r>
        <w:rPr>
          <w:rFonts w:ascii="FilsonSoftBook" w:hAnsi="FilsonSoftBook" w:cs="FilsonSoftBook"/>
          <w:color w:val="000000"/>
          <w:sz w:val="19"/>
          <w:szCs w:val="19"/>
        </w:rPr>
        <w:t xml:space="preserve"> </w:t>
      </w:r>
      <w:r>
        <w:rPr>
          <w:rFonts w:ascii="FilsonSoftBook" w:hAnsi="FilsonSoftBook" w:cs="FilsonSoftBook"/>
          <w:color w:val="000000"/>
          <w:sz w:val="19"/>
          <w:szCs w:val="19"/>
        </w:rPr>
        <w:t>lanterns, and help us all remember your light when it is</w:t>
      </w:r>
      <w:r>
        <w:rPr>
          <w:rFonts w:ascii="FilsonSoftBook" w:hAnsi="FilsonSoftBook" w:cs="FilsonSoftBook"/>
          <w:color w:val="000000"/>
          <w:sz w:val="19"/>
          <w:szCs w:val="19"/>
        </w:rPr>
        <w:t xml:space="preserve"> </w:t>
      </w:r>
      <w:r>
        <w:rPr>
          <w:rFonts w:ascii="FilsonSoftBook" w:hAnsi="FilsonSoftBook" w:cs="FilsonSoftBook"/>
          <w:color w:val="000000"/>
          <w:sz w:val="19"/>
          <w:szCs w:val="19"/>
        </w:rPr>
        <w:t>dark. Amen.’</w:t>
      </w:r>
    </w:p>
    <w:p w:rsidR="00446293" w:rsidRDefault="00446293" w:rsidP="00271364">
      <w:pPr>
        <w:autoSpaceDE w:val="0"/>
        <w:autoSpaceDN w:val="0"/>
        <w:adjustRightInd w:val="0"/>
        <w:spacing w:after="0" w:line="240" w:lineRule="auto"/>
        <w:rPr>
          <w:rFonts w:ascii="FilsonSoftBook" w:hAnsi="FilsonSoftBook" w:cs="FilsonSoftBook"/>
          <w:color w:val="000000"/>
          <w:sz w:val="19"/>
          <w:szCs w:val="19"/>
        </w:rPr>
      </w:pPr>
    </w:p>
    <w:p w:rsidR="00446293" w:rsidRDefault="00446293" w:rsidP="00271364">
      <w:pPr>
        <w:autoSpaceDE w:val="0"/>
        <w:autoSpaceDN w:val="0"/>
        <w:adjustRightInd w:val="0"/>
        <w:spacing w:after="0" w:line="240" w:lineRule="auto"/>
        <w:rPr>
          <w:rFonts w:ascii="FilsonSoftBook" w:hAnsi="FilsonSoftBook" w:cs="FilsonSoftBook"/>
          <w:sz w:val="19"/>
          <w:szCs w:val="19"/>
        </w:rPr>
      </w:pPr>
    </w:p>
    <w:p w:rsidR="00B01501" w:rsidRDefault="00B01501" w:rsidP="00B01501">
      <w:pPr>
        <w:autoSpaceDE w:val="0"/>
        <w:autoSpaceDN w:val="0"/>
        <w:adjustRightInd w:val="0"/>
        <w:spacing w:after="0" w:line="240" w:lineRule="auto"/>
        <w:rPr>
          <w:rFonts w:ascii="FilsonSoftBook" w:hAnsi="FilsonSoftBook" w:cs="FilsonSoftBook"/>
          <w:sz w:val="19"/>
          <w:szCs w:val="19"/>
        </w:rPr>
      </w:pPr>
    </w:p>
    <w:p w:rsidR="00446293" w:rsidRPr="00446293" w:rsidRDefault="00446293" w:rsidP="00446293">
      <w:pPr>
        <w:autoSpaceDE w:val="0"/>
        <w:autoSpaceDN w:val="0"/>
        <w:adjustRightInd w:val="0"/>
        <w:spacing w:after="0" w:line="240" w:lineRule="auto"/>
        <w:rPr>
          <w:rFonts w:ascii="FilsonSoftBook" w:hAnsi="FilsonSoftBook" w:cs="FilsonSoftBook"/>
          <w:sz w:val="19"/>
          <w:szCs w:val="19"/>
          <w:u w:val="single"/>
        </w:rPr>
      </w:pPr>
      <w:r w:rsidRPr="00446293">
        <w:rPr>
          <w:rFonts w:ascii="FilsonSoftBook" w:hAnsi="FilsonSoftBook" w:cs="FilsonSoftBook"/>
          <w:sz w:val="19"/>
          <w:szCs w:val="19"/>
          <w:u w:val="single"/>
        </w:rPr>
        <w:t>Treasure Hunt</w:t>
      </w:r>
      <w:r>
        <w:rPr>
          <w:rFonts w:ascii="FilsonSoftBook" w:hAnsi="FilsonSoftBook" w:cs="FilsonSoftBook"/>
          <w:sz w:val="19"/>
          <w:szCs w:val="19"/>
          <w:u w:val="single"/>
        </w:rPr>
        <w:t xml:space="preserve"> </w:t>
      </w:r>
    </w:p>
    <w:p w:rsidR="00446293" w:rsidRDefault="00446293" w:rsidP="00446293">
      <w:pPr>
        <w:autoSpaceDE w:val="0"/>
        <w:autoSpaceDN w:val="0"/>
        <w:adjustRightInd w:val="0"/>
        <w:spacing w:after="0" w:line="240" w:lineRule="auto"/>
        <w:rPr>
          <w:rFonts w:ascii="FilsonSoftBook" w:hAnsi="FilsonSoftBook" w:cs="FilsonSoftBook"/>
          <w:sz w:val="19"/>
          <w:szCs w:val="19"/>
        </w:rPr>
      </w:pPr>
    </w:p>
    <w:p w:rsidR="00C84B33" w:rsidRDefault="00446293" w:rsidP="00446293">
      <w:pPr>
        <w:autoSpaceDE w:val="0"/>
        <w:autoSpaceDN w:val="0"/>
        <w:adjustRightInd w:val="0"/>
        <w:spacing w:after="0" w:line="240" w:lineRule="auto"/>
        <w:rPr>
          <w:rFonts w:ascii="FilsonSoftBook" w:hAnsi="FilsonSoftBook" w:cs="FilsonSoftBook"/>
          <w:sz w:val="19"/>
          <w:szCs w:val="19"/>
        </w:rPr>
      </w:pPr>
      <w:r>
        <w:rPr>
          <w:rFonts w:ascii="FilsonSoftBook" w:hAnsi="FilsonSoftBook" w:cs="FilsonSoftBook"/>
          <w:sz w:val="19"/>
          <w:szCs w:val="19"/>
        </w:rPr>
        <w:t>H</w:t>
      </w:r>
      <w:r>
        <w:rPr>
          <w:rFonts w:ascii="FilsonSoftBook" w:hAnsi="FilsonSoftBook" w:cs="FilsonSoftBook"/>
          <w:noProof/>
          <w:sz w:val="19"/>
          <w:szCs w:val="19"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88265</wp:posOffset>
            </wp:positionH>
            <wp:positionV relativeFrom="paragraph">
              <wp:posOffset>-635</wp:posOffset>
            </wp:positionV>
            <wp:extent cx="529590" cy="529590"/>
            <wp:effectExtent l="0" t="0" r="3810" b="3810"/>
            <wp:wrapSquare wrapText="bothSides"/>
            <wp:docPr id="3" name="Picture 3" descr="C:\Users\janet\AppData\Local\Microsoft\Windows\INetCache\IE\W2RWW6NE\1200px-Compact_Disc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net\AppData\Local\Microsoft\Windows\INetCache\IE\W2RWW6NE\1200px-Compact_Disc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52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ilsonSoftBook" w:hAnsi="FilsonSoftBook" w:cs="FilsonSoftBook"/>
          <w:sz w:val="19"/>
          <w:szCs w:val="19"/>
        </w:rPr>
        <w:t xml:space="preserve">ide CDs around the </w:t>
      </w:r>
      <w:r>
        <w:rPr>
          <w:rFonts w:ascii="FilsonSoftBook" w:hAnsi="FilsonSoftBook" w:cs="FilsonSoftBook"/>
          <w:sz w:val="19"/>
          <w:szCs w:val="19"/>
        </w:rPr>
        <w:t>house, shiny side uppermost, alternatively use pieces of tin foil</w:t>
      </w:r>
      <w:r>
        <w:rPr>
          <w:rFonts w:ascii="FilsonSoftBook" w:hAnsi="FilsonSoftBook" w:cs="FilsonSoftBook"/>
          <w:sz w:val="19"/>
          <w:szCs w:val="19"/>
        </w:rPr>
        <w:t>. Turn off the lights, maybe leaving on a</w:t>
      </w:r>
      <w:r>
        <w:rPr>
          <w:rFonts w:ascii="FilsonSoftBook" w:hAnsi="FilsonSoftBook" w:cs="FilsonSoftBook"/>
          <w:sz w:val="19"/>
          <w:szCs w:val="19"/>
        </w:rPr>
        <w:t xml:space="preserve"> </w:t>
      </w:r>
      <w:r>
        <w:rPr>
          <w:rFonts w:ascii="FilsonSoftBook" w:hAnsi="FilsonSoftBook" w:cs="FilsonSoftBook"/>
          <w:sz w:val="19"/>
          <w:szCs w:val="19"/>
        </w:rPr>
        <w:t>few LED nightlights or fairy-light chains for safety. The</w:t>
      </w:r>
      <w:r>
        <w:rPr>
          <w:rFonts w:ascii="FilsonSoftBook" w:hAnsi="FilsonSoftBook" w:cs="FilsonSoftBook"/>
          <w:sz w:val="19"/>
          <w:szCs w:val="19"/>
        </w:rPr>
        <w:t xml:space="preserve"> children</w:t>
      </w:r>
      <w:r>
        <w:rPr>
          <w:rFonts w:ascii="FilsonSoftBook" w:hAnsi="FilsonSoftBook" w:cs="FilsonSoftBook"/>
          <w:sz w:val="19"/>
          <w:szCs w:val="19"/>
        </w:rPr>
        <w:t xml:space="preserve"> must find the CDs using a small torch to</w:t>
      </w:r>
      <w:r>
        <w:rPr>
          <w:rFonts w:ascii="FilsonSoftBook" w:hAnsi="FilsonSoftBook" w:cs="FilsonSoftBook"/>
          <w:sz w:val="19"/>
          <w:szCs w:val="19"/>
        </w:rPr>
        <w:t xml:space="preserve"> </w:t>
      </w:r>
      <w:r>
        <w:rPr>
          <w:rFonts w:ascii="FilsonSoftBook" w:hAnsi="FilsonSoftBook" w:cs="FilsonSoftBook"/>
          <w:sz w:val="19"/>
          <w:szCs w:val="19"/>
        </w:rPr>
        <w:t>see the way, which will reflect off the CD</w:t>
      </w:r>
      <w:r>
        <w:rPr>
          <w:rFonts w:ascii="FilsonSoftBook" w:hAnsi="FilsonSoftBook" w:cs="FilsonSoftBook"/>
          <w:sz w:val="19"/>
          <w:szCs w:val="19"/>
        </w:rPr>
        <w:t xml:space="preserve"> or foil</w:t>
      </w:r>
      <w:r>
        <w:rPr>
          <w:rFonts w:ascii="FilsonSoftBook" w:hAnsi="FilsonSoftBook" w:cs="FilsonSoftBook"/>
          <w:sz w:val="19"/>
          <w:szCs w:val="19"/>
        </w:rPr>
        <w:t xml:space="preserve"> if it’s placed</w:t>
      </w:r>
      <w:r>
        <w:rPr>
          <w:rFonts w:ascii="FilsonSoftBook" w:hAnsi="FilsonSoftBook" w:cs="FilsonSoftBook"/>
          <w:sz w:val="19"/>
          <w:szCs w:val="19"/>
        </w:rPr>
        <w:t xml:space="preserve"> </w:t>
      </w:r>
      <w:r>
        <w:rPr>
          <w:rFonts w:ascii="FilsonSoftBook" w:hAnsi="FilsonSoftBook" w:cs="FilsonSoftBook"/>
          <w:sz w:val="19"/>
          <w:szCs w:val="19"/>
        </w:rPr>
        <w:t xml:space="preserve">shiny side </w:t>
      </w:r>
      <w:r>
        <w:rPr>
          <w:rFonts w:ascii="FilsonSoftBook" w:hAnsi="FilsonSoftBook" w:cs="FilsonSoftBook"/>
          <w:sz w:val="19"/>
          <w:szCs w:val="19"/>
        </w:rPr>
        <w:t>up</w:t>
      </w:r>
      <w:r>
        <w:rPr>
          <w:rFonts w:ascii="FilsonSoftBook" w:hAnsi="FilsonSoftBook" w:cs="FilsonSoftBook"/>
          <w:sz w:val="19"/>
          <w:szCs w:val="19"/>
        </w:rPr>
        <w:t xml:space="preserve">. </w:t>
      </w:r>
    </w:p>
    <w:p w:rsidR="00C84B33" w:rsidRDefault="00C84B33" w:rsidP="00446293">
      <w:pPr>
        <w:autoSpaceDE w:val="0"/>
        <w:autoSpaceDN w:val="0"/>
        <w:adjustRightInd w:val="0"/>
        <w:spacing w:after="0" w:line="240" w:lineRule="auto"/>
        <w:rPr>
          <w:rFonts w:ascii="FilsonSoftBook" w:hAnsi="FilsonSoftBook" w:cs="FilsonSoftBook"/>
          <w:sz w:val="19"/>
          <w:szCs w:val="19"/>
        </w:rPr>
      </w:pPr>
    </w:p>
    <w:p w:rsidR="00C84B33" w:rsidRDefault="00C84B33" w:rsidP="00446293">
      <w:pPr>
        <w:autoSpaceDE w:val="0"/>
        <w:autoSpaceDN w:val="0"/>
        <w:adjustRightInd w:val="0"/>
        <w:spacing w:after="0" w:line="240" w:lineRule="auto"/>
        <w:rPr>
          <w:rFonts w:ascii="FilsonSoftBook" w:hAnsi="FilsonSoftBook" w:cs="FilsonSoftBook"/>
          <w:sz w:val="19"/>
          <w:szCs w:val="19"/>
        </w:rPr>
      </w:pPr>
    </w:p>
    <w:p w:rsidR="00C84B33" w:rsidRDefault="00C84B33" w:rsidP="00446293">
      <w:pPr>
        <w:autoSpaceDE w:val="0"/>
        <w:autoSpaceDN w:val="0"/>
        <w:adjustRightInd w:val="0"/>
        <w:spacing w:after="0" w:line="240" w:lineRule="auto"/>
        <w:rPr>
          <w:rFonts w:ascii="FilsonSoftBook" w:hAnsi="FilsonSoftBook" w:cs="FilsonSoftBook"/>
          <w:sz w:val="19"/>
          <w:szCs w:val="19"/>
        </w:rPr>
      </w:pPr>
    </w:p>
    <w:p w:rsidR="00446293" w:rsidRPr="00C84B33" w:rsidRDefault="00C84B33" w:rsidP="00446293">
      <w:pPr>
        <w:autoSpaceDE w:val="0"/>
        <w:autoSpaceDN w:val="0"/>
        <w:adjustRightInd w:val="0"/>
        <w:spacing w:after="0" w:line="240" w:lineRule="auto"/>
        <w:rPr>
          <w:rFonts w:ascii="FilsonSoftBook" w:hAnsi="FilsonSoftBook" w:cs="FilsonSoftBook"/>
          <w:sz w:val="19"/>
          <w:szCs w:val="19"/>
          <w:u w:val="single"/>
        </w:rPr>
      </w:pPr>
      <w:r w:rsidRPr="00C84B33">
        <w:rPr>
          <w:rFonts w:ascii="FilsonSoftBook" w:hAnsi="FilsonSoftBook" w:cs="FilsonSoftBook"/>
          <w:sz w:val="19"/>
          <w:szCs w:val="19"/>
          <w:u w:val="single"/>
        </w:rPr>
        <w:t>Making Shadows</w:t>
      </w:r>
    </w:p>
    <w:p w:rsidR="00B01501" w:rsidRDefault="00B01501" w:rsidP="00B01501">
      <w:pPr>
        <w:autoSpaceDE w:val="0"/>
        <w:autoSpaceDN w:val="0"/>
        <w:adjustRightInd w:val="0"/>
        <w:spacing w:after="0" w:line="240" w:lineRule="auto"/>
        <w:rPr>
          <w:rFonts w:ascii="FilsonSoftBook" w:hAnsi="FilsonSoftBook" w:cs="FilsonSoftBook"/>
          <w:sz w:val="19"/>
          <w:szCs w:val="19"/>
        </w:rPr>
      </w:pPr>
    </w:p>
    <w:p w:rsidR="00446293" w:rsidRDefault="00C84B33" w:rsidP="00B01501">
      <w:pPr>
        <w:autoSpaceDE w:val="0"/>
        <w:autoSpaceDN w:val="0"/>
        <w:adjustRightInd w:val="0"/>
        <w:spacing w:after="0" w:line="240" w:lineRule="auto"/>
        <w:rPr>
          <w:rFonts w:ascii="FilsonSoftBook" w:hAnsi="FilsonSoftBook" w:cs="FilsonSoftBook"/>
          <w:sz w:val="19"/>
          <w:szCs w:val="19"/>
        </w:rPr>
      </w:pPr>
      <w:r>
        <w:rPr>
          <w:rFonts w:ascii="FilsonSoftBook" w:hAnsi="FilsonSoftBook" w:cs="FilsonSoftBook"/>
          <w:sz w:val="19"/>
          <w:szCs w:val="19"/>
        </w:rPr>
        <w:t>Try making some of these animal shapes on the wall with your hands and a torch</w:t>
      </w:r>
    </w:p>
    <w:p w:rsidR="00C84B33" w:rsidRDefault="00C84B33" w:rsidP="00B01501">
      <w:pPr>
        <w:autoSpaceDE w:val="0"/>
        <w:autoSpaceDN w:val="0"/>
        <w:adjustRightInd w:val="0"/>
        <w:spacing w:after="0" w:line="240" w:lineRule="auto"/>
        <w:rPr>
          <w:rFonts w:ascii="FilsonSoftBook" w:hAnsi="FilsonSoftBook" w:cs="FilsonSoftBook"/>
          <w:sz w:val="19"/>
          <w:szCs w:val="19"/>
        </w:rPr>
      </w:pPr>
    </w:p>
    <w:p w:rsidR="00C84B33" w:rsidRDefault="00C84B33" w:rsidP="00B01501">
      <w:pPr>
        <w:autoSpaceDE w:val="0"/>
        <w:autoSpaceDN w:val="0"/>
        <w:adjustRightInd w:val="0"/>
        <w:spacing w:after="0" w:line="240" w:lineRule="auto"/>
      </w:pPr>
      <w:r>
        <w:rPr>
          <w:noProof/>
          <w:lang w:eastAsia="en-GB"/>
        </w:rPr>
        <w:drawing>
          <wp:inline distT="0" distB="0" distL="0" distR="0">
            <wp:extent cx="693860" cy="489098"/>
            <wp:effectExtent l="0" t="0" r="0" b="6350"/>
            <wp:docPr id="4" name="Picture 4" descr="https://etc.usf.edu/clipart/3700/3782/butterfly_4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tc.usf.edu/clipart/3700/3782/butterfly_4_lg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589" cy="490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FilsonSoftBook" w:hAnsi="FilsonSoftBook" w:cs="FilsonSoftBook"/>
          <w:sz w:val="19"/>
          <w:szCs w:val="19"/>
        </w:rPr>
        <w:t xml:space="preserve">A butterfly </w:t>
      </w:r>
      <w:r>
        <w:rPr>
          <w:noProof/>
          <w:lang w:eastAsia="en-GB"/>
        </w:rPr>
        <w:t xml:space="preserve">  </w:t>
      </w:r>
      <w:r>
        <w:rPr>
          <w:noProof/>
          <w:lang w:eastAsia="en-GB"/>
        </w:rPr>
        <w:drawing>
          <wp:inline distT="0" distB="0" distL="0" distR="0" wp14:anchorId="14739D28" wp14:editId="71A3172B">
            <wp:extent cx="627970" cy="540134"/>
            <wp:effectExtent l="0" t="0" r="1270" b="0"/>
            <wp:docPr id="7" name="Picture 7" descr="https://etc.usf.edu/clipart/3700/3771/hound_1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tc.usf.edu/clipart/3700/3771/hound_1_lg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149" cy="540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A dog     </w:t>
      </w:r>
      <w:r>
        <w:rPr>
          <w:noProof/>
          <w:lang w:eastAsia="en-GB"/>
        </w:rPr>
        <w:drawing>
          <wp:inline distT="0" distB="0" distL="0" distR="0">
            <wp:extent cx="504845" cy="472085"/>
            <wp:effectExtent l="0" t="0" r="0" b="4445"/>
            <wp:docPr id="8" name="Picture 8" descr="https://etc.usf.edu/clipart/3700/3772/camel_4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tc.usf.edu/clipart/3700/3772/camel_4_lg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27" cy="47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>A camel</w:t>
      </w:r>
      <w:r w:rsidRPr="00C84B33">
        <w:t xml:space="preserve"> </w:t>
      </w:r>
      <w:r>
        <w:rPr>
          <w:noProof/>
          <w:lang w:eastAsia="en-GB"/>
        </w:rPr>
        <w:drawing>
          <wp:inline distT="0" distB="0" distL="0" distR="0">
            <wp:extent cx="576997" cy="463580"/>
            <wp:effectExtent l="0" t="0" r="0" b="0"/>
            <wp:docPr id="9" name="Picture 9" descr="https://etc.usf.edu/clipart/3700/3774/goose_4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tc.usf.edu/clipart/3700/3774/goose_4_lg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776" cy="464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t>A</w:t>
      </w:r>
      <w:proofErr w:type="gramEnd"/>
      <w:r>
        <w:t xml:space="preserve"> goose</w:t>
      </w:r>
    </w:p>
    <w:p w:rsidR="00C84B33" w:rsidRDefault="00C84B33" w:rsidP="00B01501">
      <w:pPr>
        <w:autoSpaceDE w:val="0"/>
        <w:autoSpaceDN w:val="0"/>
        <w:adjustRightInd w:val="0"/>
        <w:spacing w:after="0" w:line="240" w:lineRule="auto"/>
      </w:pPr>
    </w:p>
    <w:p w:rsidR="00C84B33" w:rsidRDefault="00C84B33" w:rsidP="00B01501">
      <w:pPr>
        <w:autoSpaceDE w:val="0"/>
        <w:autoSpaceDN w:val="0"/>
        <w:adjustRightInd w:val="0"/>
        <w:spacing w:after="0" w:line="240" w:lineRule="auto"/>
      </w:pPr>
    </w:p>
    <w:p w:rsidR="00C84B33" w:rsidRPr="00135BD5" w:rsidRDefault="00135BD5" w:rsidP="00B01501">
      <w:pPr>
        <w:autoSpaceDE w:val="0"/>
        <w:autoSpaceDN w:val="0"/>
        <w:adjustRightInd w:val="0"/>
        <w:spacing w:after="0" w:line="240" w:lineRule="auto"/>
        <w:rPr>
          <w:u w:val="single"/>
        </w:rPr>
      </w:pPr>
      <w:r w:rsidRPr="00135BD5">
        <w:rPr>
          <w:u w:val="single"/>
        </w:rPr>
        <w:t>Edible Candles</w:t>
      </w:r>
      <w:r w:rsidRPr="00135BD5">
        <w:rPr>
          <w:noProof/>
          <w:lang w:eastAsia="en-GB"/>
        </w:rPr>
        <w:t xml:space="preserve"> </w:t>
      </w:r>
    </w:p>
    <w:p w:rsidR="00135BD5" w:rsidRDefault="00135BD5" w:rsidP="00B01501">
      <w:pPr>
        <w:autoSpaceDE w:val="0"/>
        <w:autoSpaceDN w:val="0"/>
        <w:adjustRightInd w:val="0"/>
        <w:spacing w:after="0" w:line="240" w:lineRule="auto"/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55439857" wp14:editId="1D3827CF">
            <wp:simplePos x="0" y="0"/>
            <wp:positionH relativeFrom="column">
              <wp:posOffset>0</wp:posOffset>
            </wp:positionH>
            <wp:positionV relativeFrom="paragraph">
              <wp:posOffset>154305</wp:posOffset>
            </wp:positionV>
            <wp:extent cx="939800" cy="1235710"/>
            <wp:effectExtent l="0" t="0" r="0" b="2540"/>
            <wp:wrapSquare wrapText="bothSides"/>
            <wp:docPr id="11" name="Picture 11" descr="Food Art! Candle food carving. Carrot carved candle and a cucumber candle  holder. | Food art, Cibo per feste, Idee alimenta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ood Art! Candle food carving. Carrot carved candle and a cucumber candle  holder. | Food art, Cibo per feste, Idee alimentari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123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4B33" w:rsidRDefault="00135BD5" w:rsidP="00B01501">
      <w:pPr>
        <w:autoSpaceDE w:val="0"/>
        <w:autoSpaceDN w:val="0"/>
        <w:adjustRightInd w:val="0"/>
        <w:spacing w:after="0" w:line="240" w:lineRule="auto"/>
      </w:pPr>
      <w:r>
        <w:rPr>
          <w:noProof/>
          <w:lang w:eastAsia="en-GB"/>
        </w:rPr>
        <w:t xml:space="preserve"> </w:t>
      </w:r>
      <w:r>
        <w:t xml:space="preserve"> The base is made of a spiral of cucumber. The candle is a carrot and the flame at the top is a piece of swede, or you could use the tip of a baby sweetcorn</w:t>
      </w:r>
      <w:bookmarkStart w:id="0" w:name="_GoBack"/>
      <w:bookmarkEnd w:id="0"/>
    </w:p>
    <w:sectPr w:rsidR="00C84B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lsonSoft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501"/>
    <w:rsid w:val="00135BD5"/>
    <w:rsid w:val="00271364"/>
    <w:rsid w:val="00446293"/>
    <w:rsid w:val="00843160"/>
    <w:rsid w:val="009E4162"/>
    <w:rsid w:val="00B01501"/>
    <w:rsid w:val="00C84B33"/>
    <w:rsid w:val="00F6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1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5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1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5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Micklewright</dc:creator>
  <cp:lastModifiedBy>Janet Micklewright</cp:lastModifiedBy>
  <cp:revision>3</cp:revision>
  <dcterms:created xsi:type="dcterms:W3CDTF">2020-10-21T10:13:00Z</dcterms:created>
  <dcterms:modified xsi:type="dcterms:W3CDTF">2020-10-21T11:05:00Z</dcterms:modified>
</cp:coreProperties>
</file>